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4E9" w:rsidRPr="003C34E9" w:rsidRDefault="003C34E9" w:rsidP="003C34E9">
      <w:pPr>
        <w:widowControl/>
        <w:spacing w:line="400" w:lineRule="exact"/>
        <w:jc w:val="left"/>
        <w:rPr>
          <w:rFonts w:asciiTheme="minorEastAsia" w:eastAsiaTheme="minorEastAsia" w:hAnsiTheme="minorEastAsia"/>
          <w:kern w:val="0"/>
        </w:rPr>
      </w:pPr>
      <w:bookmarkStart w:id="0" w:name="_GoBack"/>
      <w:bookmarkEnd w:id="0"/>
      <w:r w:rsidRPr="003C34E9">
        <w:rPr>
          <w:rFonts w:ascii="Arial" w:hAnsi="Arial" w:cs="Arial"/>
          <w:color w:val="000000"/>
          <w:kern w:val="0"/>
        </w:rPr>
        <w:t>学会成立十多年来，一批为学会成长、发展做出贡献的老同志逐渐退出学校信息化建设的一线领导岗位。为了继续发挥这批老同志的作用，借助他们的经验指导学会健康发展，经学会</w:t>
      </w:r>
      <w:r w:rsidRPr="003C34E9">
        <w:rPr>
          <w:rFonts w:ascii="Arial" w:hAnsi="Arial" w:cs="Arial"/>
          <w:color w:val="000000"/>
          <w:kern w:val="0"/>
        </w:rPr>
        <w:t>2005</w:t>
      </w:r>
      <w:r w:rsidRPr="003C34E9">
        <w:rPr>
          <w:rFonts w:ascii="Arial" w:hAnsi="Arial" w:cs="Arial"/>
          <w:color w:val="000000"/>
          <w:kern w:val="0"/>
        </w:rPr>
        <w:t>年度理事会讨论，一致通过成立学会咨询委员会的决议。</w:t>
      </w:r>
    </w:p>
    <w:p w:rsidR="003C34E9" w:rsidRPr="003C34E9" w:rsidRDefault="003C34E9" w:rsidP="003C34E9">
      <w:pPr>
        <w:widowControl/>
        <w:spacing w:before="100" w:beforeAutospacing="1" w:after="100" w:afterAutospacing="1"/>
        <w:jc w:val="left"/>
        <w:rPr>
          <w:rFonts w:ascii="Arial" w:hAnsi="Arial" w:cs="Arial"/>
          <w:color w:val="000000"/>
          <w:kern w:val="0"/>
          <w:sz w:val="18"/>
          <w:szCs w:val="18"/>
        </w:rPr>
      </w:pPr>
      <w:r w:rsidRPr="003C34E9">
        <w:rPr>
          <w:rFonts w:ascii="Arial" w:hAnsi="Arial" w:cs="Arial"/>
          <w:color w:val="000000"/>
          <w:kern w:val="0"/>
        </w:rPr>
        <w:t>一、</w:t>
      </w:r>
      <w:r w:rsidRPr="003C34E9">
        <w:rPr>
          <w:rFonts w:ascii="Arial" w:hAnsi="Arial" w:cs="Arial"/>
          <w:color w:val="000000"/>
          <w:kern w:val="0"/>
        </w:rPr>
        <w:t xml:space="preserve"> </w:t>
      </w:r>
      <w:r w:rsidRPr="003C34E9">
        <w:rPr>
          <w:rFonts w:ascii="Arial" w:hAnsi="Arial" w:cs="Arial"/>
          <w:color w:val="000000"/>
          <w:kern w:val="0"/>
        </w:rPr>
        <w:t>组成：</w:t>
      </w:r>
      <w:r w:rsidRPr="003C34E9">
        <w:rPr>
          <w:rFonts w:ascii="Arial" w:hAnsi="Arial" w:cs="Arial"/>
          <w:color w:val="000000"/>
          <w:kern w:val="0"/>
        </w:rPr>
        <w:br/>
        <w:t>1</w:t>
      </w:r>
      <w:r w:rsidRPr="003C34E9">
        <w:rPr>
          <w:rFonts w:ascii="Arial" w:hAnsi="Arial" w:cs="Arial"/>
          <w:color w:val="000000"/>
          <w:kern w:val="0"/>
        </w:rPr>
        <w:t>．咨询委员会由若干专家组成，设一名主任委员，若干副主任委员；</w:t>
      </w:r>
      <w:r w:rsidRPr="003C34E9">
        <w:rPr>
          <w:rFonts w:ascii="Arial" w:hAnsi="Arial" w:cs="Arial"/>
          <w:color w:val="000000"/>
          <w:kern w:val="0"/>
        </w:rPr>
        <w:br/>
        <w:t>2</w:t>
      </w:r>
      <w:r w:rsidRPr="003C34E9">
        <w:rPr>
          <w:rFonts w:ascii="Arial" w:hAnsi="Arial" w:cs="Arial"/>
          <w:color w:val="000000"/>
          <w:kern w:val="0"/>
        </w:rPr>
        <w:t>．理事会推荐咨询委员会的第一届咨询委员名单见附件。</w:t>
      </w:r>
      <w:r w:rsidRPr="003C34E9">
        <w:rPr>
          <w:rFonts w:ascii="Arial" w:hAnsi="Arial" w:cs="Arial"/>
          <w:color w:val="000000"/>
          <w:kern w:val="0"/>
        </w:rPr>
        <w:br/>
        <w:t>3</w:t>
      </w:r>
      <w:r w:rsidRPr="003C34E9">
        <w:rPr>
          <w:rFonts w:ascii="Arial" w:hAnsi="Arial" w:cs="Arial"/>
          <w:color w:val="000000"/>
          <w:kern w:val="0"/>
        </w:rPr>
        <w:t>．今后凡担任学会理事八年又由于年龄的原因不再担任理事的同志经学会理事会推荐，可申请参加咨询委员会。咨询委员会审批通过即可成为咨询委员会成员。</w:t>
      </w:r>
      <w:r w:rsidRPr="003C34E9">
        <w:rPr>
          <w:rFonts w:ascii="Arial" w:hAnsi="Arial" w:cs="Arial"/>
          <w:color w:val="000000"/>
          <w:kern w:val="0"/>
        </w:rPr>
        <w:br/>
      </w:r>
      <w:r w:rsidRPr="003C34E9">
        <w:rPr>
          <w:rFonts w:ascii="Arial" w:hAnsi="Arial" w:cs="Arial"/>
          <w:color w:val="000000"/>
          <w:kern w:val="0"/>
        </w:rPr>
        <w:t>二、权利：</w:t>
      </w:r>
      <w:r w:rsidRPr="003C34E9">
        <w:rPr>
          <w:rFonts w:ascii="Arial" w:hAnsi="Arial" w:cs="Arial"/>
          <w:color w:val="000000"/>
          <w:kern w:val="0"/>
        </w:rPr>
        <w:br/>
        <w:t>1</w:t>
      </w:r>
      <w:r w:rsidRPr="003C34E9">
        <w:rPr>
          <w:rFonts w:ascii="Arial" w:hAnsi="Arial" w:cs="Arial"/>
          <w:color w:val="000000"/>
          <w:kern w:val="0"/>
        </w:rPr>
        <w:t>．咨询委员会专家有权参加学会理事会的相关活动，出席会议并参与讨论；</w:t>
      </w:r>
      <w:r w:rsidRPr="003C34E9">
        <w:rPr>
          <w:rFonts w:ascii="Arial" w:hAnsi="Arial" w:cs="Arial"/>
          <w:color w:val="000000"/>
          <w:kern w:val="0"/>
        </w:rPr>
        <w:br/>
        <w:t>2</w:t>
      </w:r>
      <w:r w:rsidRPr="003C34E9">
        <w:rPr>
          <w:rFonts w:ascii="Arial" w:hAnsi="Arial" w:cs="Arial"/>
          <w:color w:val="000000"/>
          <w:kern w:val="0"/>
        </w:rPr>
        <w:t>．咨询委员会专家有权参加学会组织的科研项目；</w:t>
      </w:r>
      <w:r w:rsidRPr="003C34E9">
        <w:rPr>
          <w:rFonts w:ascii="Arial" w:hAnsi="Arial" w:cs="Arial"/>
          <w:color w:val="000000"/>
          <w:kern w:val="0"/>
        </w:rPr>
        <w:br/>
        <w:t>3</w:t>
      </w:r>
      <w:r w:rsidRPr="003C34E9">
        <w:rPr>
          <w:rFonts w:ascii="Arial" w:hAnsi="Arial" w:cs="Arial"/>
          <w:color w:val="000000"/>
          <w:kern w:val="0"/>
        </w:rPr>
        <w:t>．咨询委员会专家有权对咨询委员会新成员进行评审。</w:t>
      </w:r>
      <w:r w:rsidRPr="003C34E9">
        <w:rPr>
          <w:rFonts w:ascii="Arial" w:hAnsi="Arial" w:cs="Arial"/>
          <w:color w:val="000000"/>
          <w:kern w:val="0"/>
        </w:rPr>
        <w:br/>
      </w:r>
      <w:r w:rsidRPr="003C34E9">
        <w:rPr>
          <w:rFonts w:ascii="Arial" w:hAnsi="Arial" w:cs="Arial"/>
          <w:color w:val="000000"/>
          <w:kern w:val="0"/>
        </w:rPr>
        <w:t>三、义务：</w:t>
      </w:r>
      <w:r w:rsidRPr="003C34E9">
        <w:rPr>
          <w:rFonts w:ascii="Arial" w:hAnsi="Arial" w:cs="Arial"/>
          <w:color w:val="000000"/>
          <w:kern w:val="0"/>
        </w:rPr>
        <w:br/>
        <w:t>1</w:t>
      </w:r>
      <w:r w:rsidRPr="003C34E9">
        <w:rPr>
          <w:rFonts w:ascii="Arial" w:hAnsi="Arial" w:cs="Arial"/>
          <w:color w:val="000000"/>
          <w:kern w:val="0"/>
        </w:rPr>
        <w:t>．咨询委员会有义务对学会发展与建设提出意见和建议；</w:t>
      </w:r>
      <w:r w:rsidRPr="003C34E9">
        <w:rPr>
          <w:rFonts w:ascii="Arial" w:hAnsi="Arial" w:cs="Arial"/>
          <w:color w:val="000000"/>
          <w:kern w:val="0"/>
        </w:rPr>
        <w:br/>
        <w:t>2</w:t>
      </w:r>
      <w:r w:rsidRPr="003C34E9">
        <w:rPr>
          <w:rFonts w:ascii="Arial" w:hAnsi="Arial" w:cs="Arial"/>
          <w:color w:val="000000"/>
          <w:kern w:val="0"/>
        </w:rPr>
        <w:t>．咨询委员会专家有义务完成理事会交给的任务。</w:t>
      </w:r>
      <w:r w:rsidRPr="003C34E9">
        <w:rPr>
          <w:rFonts w:ascii="Arial" w:hAnsi="Arial" w:cs="Arial"/>
          <w:color w:val="000000"/>
          <w:kern w:val="0"/>
        </w:rPr>
        <w:br/>
      </w:r>
      <w:r w:rsidRPr="003C34E9">
        <w:rPr>
          <w:rFonts w:ascii="Arial" w:hAnsi="Arial" w:cs="Arial"/>
          <w:color w:val="000000"/>
          <w:kern w:val="0"/>
        </w:rPr>
        <w:t>四、经费：</w:t>
      </w:r>
      <w:r w:rsidRPr="003C34E9">
        <w:rPr>
          <w:rFonts w:ascii="Arial" w:hAnsi="Arial" w:cs="Arial"/>
          <w:color w:val="000000"/>
          <w:kern w:val="0"/>
        </w:rPr>
        <w:br/>
        <w:t>1</w:t>
      </w:r>
      <w:r w:rsidRPr="003C34E9">
        <w:rPr>
          <w:rFonts w:ascii="Arial" w:hAnsi="Arial" w:cs="Arial"/>
          <w:color w:val="000000"/>
          <w:kern w:val="0"/>
        </w:rPr>
        <w:t>．咨询委员会专家所在单位有责任为其提供相应活动经费；</w:t>
      </w:r>
      <w:r w:rsidRPr="003C34E9">
        <w:rPr>
          <w:rFonts w:ascii="Arial" w:hAnsi="Arial" w:cs="Arial"/>
          <w:color w:val="000000"/>
          <w:kern w:val="0"/>
        </w:rPr>
        <w:br/>
        <w:t>2</w:t>
      </w:r>
      <w:r w:rsidRPr="003C34E9">
        <w:rPr>
          <w:rFonts w:ascii="Arial" w:hAnsi="Arial" w:cs="Arial"/>
          <w:color w:val="000000"/>
          <w:kern w:val="0"/>
        </w:rPr>
        <w:t>．学会理事会根据需要对咨询委员会给予必要的经费支持。</w:t>
      </w:r>
    </w:p>
    <w:p w:rsidR="003C34E9" w:rsidRPr="003C34E9" w:rsidRDefault="003C34E9" w:rsidP="003C34E9">
      <w:pPr>
        <w:widowControl/>
        <w:spacing w:before="100" w:beforeAutospacing="1" w:after="100" w:afterAutospacing="1"/>
        <w:jc w:val="left"/>
        <w:rPr>
          <w:rFonts w:ascii="Arial" w:hAnsi="Arial" w:cs="Arial"/>
          <w:color w:val="000000"/>
          <w:kern w:val="0"/>
          <w:sz w:val="18"/>
          <w:szCs w:val="18"/>
        </w:rPr>
      </w:pPr>
      <w:r w:rsidRPr="003C34E9">
        <w:rPr>
          <w:rFonts w:ascii="Arial" w:hAnsi="Arial" w:cs="Arial"/>
          <w:color w:val="000000"/>
          <w:kern w:val="0"/>
        </w:rPr>
        <w:t>第一届咨询委员会成员名单如下：</w:t>
      </w:r>
      <w:r w:rsidRPr="003C34E9">
        <w:rPr>
          <w:rFonts w:ascii="Arial" w:hAnsi="Arial" w:cs="Arial"/>
          <w:color w:val="000000"/>
          <w:kern w:val="0"/>
        </w:rPr>
        <w:br/>
      </w:r>
      <w:r w:rsidRPr="003C34E9">
        <w:rPr>
          <w:rFonts w:ascii="Arial" w:hAnsi="Arial" w:cs="Arial"/>
          <w:color w:val="000000"/>
          <w:kern w:val="0"/>
        </w:rPr>
        <w:t>沈锡臣（清华大学，主任委员）</w:t>
      </w:r>
      <w:r w:rsidRPr="003C34E9">
        <w:rPr>
          <w:rFonts w:ascii="Arial" w:hAnsi="Arial" w:cs="Arial"/>
          <w:color w:val="000000"/>
          <w:kern w:val="0"/>
        </w:rPr>
        <w:br/>
      </w:r>
      <w:r w:rsidRPr="003C34E9">
        <w:rPr>
          <w:rFonts w:ascii="Arial" w:hAnsi="Arial" w:cs="Arial"/>
          <w:color w:val="000000"/>
          <w:kern w:val="0"/>
        </w:rPr>
        <w:t>王映雪（清华大学）</w:t>
      </w:r>
      <w:r w:rsidRPr="003C34E9">
        <w:rPr>
          <w:rFonts w:ascii="Arial" w:hAnsi="Arial" w:cs="Arial"/>
          <w:color w:val="000000"/>
          <w:kern w:val="0"/>
        </w:rPr>
        <w:br/>
      </w:r>
      <w:r w:rsidRPr="003C34E9">
        <w:rPr>
          <w:rFonts w:ascii="Arial" w:hAnsi="Arial" w:cs="Arial"/>
          <w:color w:val="000000"/>
          <w:kern w:val="0"/>
        </w:rPr>
        <w:t>王一心（北京大学）</w:t>
      </w:r>
      <w:r w:rsidRPr="003C34E9">
        <w:rPr>
          <w:rFonts w:ascii="Arial" w:hAnsi="Arial" w:cs="Arial"/>
          <w:color w:val="000000"/>
          <w:kern w:val="0"/>
        </w:rPr>
        <w:br/>
      </w:r>
      <w:r w:rsidRPr="003C34E9">
        <w:rPr>
          <w:rFonts w:ascii="Arial" w:hAnsi="Arial" w:cs="Arial"/>
          <w:color w:val="000000"/>
          <w:kern w:val="0"/>
        </w:rPr>
        <w:t>陆</w:t>
      </w:r>
      <w:r w:rsidRPr="003C34E9">
        <w:rPr>
          <w:rFonts w:ascii="Arial" w:hAnsi="Arial" w:cs="Arial"/>
          <w:color w:val="000000"/>
          <w:kern w:val="0"/>
        </w:rPr>
        <w:t xml:space="preserve"> </w:t>
      </w:r>
      <w:proofErr w:type="gramStart"/>
      <w:r w:rsidRPr="003C34E9">
        <w:rPr>
          <w:rFonts w:ascii="Arial" w:hAnsi="Arial" w:cs="Arial"/>
          <w:color w:val="000000"/>
          <w:kern w:val="0"/>
        </w:rPr>
        <w:t>倜</w:t>
      </w:r>
      <w:proofErr w:type="gramEnd"/>
      <w:r w:rsidRPr="003C34E9">
        <w:rPr>
          <w:rFonts w:ascii="Arial" w:hAnsi="Arial" w:cs="Arial"/>
          <w:color w:val="000000"/>
          <w:kern w:val="0"/>
        </w:rPr>
        <w:t>（北京信息科技大学）</w:t>
      </w:r>
      <w:r w:rsidRPr="003C34E9">
        <w:rPr>
          <w:rFonts w:ascii="Arial" w:hAnsi="Arial" w:cs="Arial"/>
          <w:color w:val="000000"/>
          <w:kern w:val="0"/>
        </w:rPr>
        <w:t> </w:t>
      </w:r>
      <w:r w:rsidRPr="003C34E9">
        <w:rPr>
          <w:rFonts w:ascii="Arial" w:hAnsi="Arial" w:cs="Arial"/>
          <w:color w:val="000000"/>
          <w:kern w:val="0"/>
        </w:rPr>
        <w:br/>
      </w:r>
      <w:r w:rsidRPr="003C34E9">
        <w:rPr>
          <w:rFonts w:ascii="Arial" w:hAnsi="Arial" w:cs="Arial"/>
          <w:color w:val="000000"/>
          <w:kern w:val="0"/>
        </w:rPr>
        <w:t>陈俊良（南京大学）</w:t>
      </w:r>
      <w:r w:rsidRPr="003C34E9">
        <w:rPr>
          <w:rFonts w:ascii="Arial" w:hAnsi="Arial" w:cs="Arial"/>
          <w:color w:val="000000"/>
          <w:kern w:val="0"/>
        </w:rPr>
        <w:br/>
      </w:r>
      <w:r w:rsidRPr="003C34E9">
        <w:rPr>
          <w:rFonts w:ascii="Arial" w:hAnsi="Arial" w:cs="Arial"/>
          <w:color w:val="000000"/>
          <w:kern w:val="0"/>
        </w:rPr>
        <w:t>崔子筠（同济大学）</w:t>
      </w:r>
      <w:r w:rsidRPr="003C34E9">
        <w:rPr>
          <w:rFonts w:ascii="Arial" w:hAnsi="Arial" w:cs="Arial"/>
          <w:color w:val="000000"/>
          <w:kern w:val="0"/>
        </w:rPr>
        <w:br/>
      </w:r>
      <w:r w:rsidRPr="003C34E9">
        <w:rPr>
          <w:rFonts w:ascii="Arial" w:hAnsi="Arial" w:cs="Arial"/>
          <w:color w:val="000000"/>
          <w:kern w:val="0"/>
        </w:rPr>
        <w:t>徐为民</w:t>
      </w:r>
      <w:r w:rsidRPr="003C34E9">
        <w:rPr>
          <w:rFonts w:ascii="Arial" w:hAnsi="Arial" w:cs="Arial"/>
          <w:color w:val="000000"/>
          <w:kern w:val="0"/>
        </w:rPr>
        <w:t xml:space="preserve"> (</w:t>
      </w:r>
      <w:r w:rsidRPr="003C34E9">
        <w:rPr>
          <w:rFonts w:ascii="Arial" w:hAnsi="Arial" w:cs="Arial"/>
          <w:color w:val="000000"/>
          <w:kern w:val="0"/>
        </w:rPr>
        <w:t>中国科技大学</w:t>
      </w:r>
      <w:r w:rsidRPr="003C34E9">
        <w:rPr>
          <w:rFonts w:ascii="Arial" w:hAnsi="Arial" w:cs="Arial"/>
          <w:color w:val="000000"/>
          <w:kern w:val="0"/>
        </w:rPr>
        <w:t>)</w:t>
      </w:r>
      <w:r w:rsidRPr="003C34E9">
        <w:rPr>
          <w:rFonts w:ascii="Arial" w:hAnsi="Arial" w:cs="Arial"/>
          <w:color w:val="000000"/>
          <w:kern w:val="0"/>
        </w:rPr>
        <w:br/>
      </w:r>
      <w:r w:rsidRPr="003C34E9">
        <w:rPr>
          <w:rFonts w:ascii="Arial" w:hAnsi="Arial" w:cs="Arial"/>
          <w:color w:val="000000"/>
          <w:kern w:val="0"/>
        </w:rPr>
        <w:t>李兴国（中山大学）</w:t>
      </w:r>
      <w:r w:rsidRPr="003C34E9">
        <w:rPr>
          <w:rFonts w:ascii="Arial" w:hAnsi="Arial" w:cs="Arial"/>
          <w:color w:val="000000"/>
          <w:kern w:val="0"/>
        </w:rPr>
        <w:br/>
      </w:r>
      <w:r w:rsidRPr="003C34E9">
        <w:rPr>
          <w:rFonts w:ascii="Arial" w:hAnsi="Arial" w:cs="Arial"/>
          <w:color w:val="000000"/>
          <w:kern w:val="0"/>
        </w:rPr>
        <w:t>张月琳（东南大学）</w:t>
      </w:r>
      <w:r w:rsidRPr="003C34E9">
        <w:rPr>
          <w:rFonts w:ascii="Arial" w:hAnsi="Arial" w:cs="Arial"/>
          <w:color w:val="000000"/>
          <w:kern w:val="0"/>
        </w:rPr>
        <w:br/>
      </w:r>
      <w:r w:rsidRPr="003C34E9">
        <w:rPr>
          <w:rFonts w:ascii="Arial" w:hAnsi="Arial" w:cs="Arial"/>
          <w:color w:val="000000"/>
          <w:kern w:val="0"/>
        </w:rPr>
        <w:t>郭巧（北京理工大学）</w:t>
      </w:r>
      <w:r w:rsidRPr="003C34E9">
        <w:rPr>
          <w:rFonts w:ascii="Arial" w:hAnsi="Arial" w:cs="Arial"/>
          <w:color w:val="000000"/>
          <w:kern w:val="0"/>
        </w:rPr>
        <w:br/>
      </w:r>
      <w:r w:rsidRPr="003C34E9">
        <w:rPr>
          <w:rFonts w:ascii="Arial" w:hAnsi="Arial" w:cs="Arial"/>
          <w:color w:val="000000"/>
          <w:kern w:val="0"/>
        </w:rPr>
        <w:t>刘实（内蒙古大学）</w:t>
      </w:r>
    </w:p>
    <w:p w:rsidR="00D03704" w:rsidRPr="003C34E9" w:rsidRDefault="003C34E9" w:rsidP="003C34E9">
      <w:pPr>
        <w:widowControl/>
        <w:spacing w:before="100" w:beforeAutospacing="1" w:after="100" w:afterAutospacing="1"/>
        <w:jc w:val="left"/>
        <w:rPr>
          <w:rFonts w:ascii="Arial" w:hAnsi="Arial" w:cs="Arial"/>
          <w:color w:val="000000"/>
          <w:kern w:val="0"/>
          <w:sz w:val="18"/>
          <w:szCs w:val="18"/>
        </w:rPr>
      </w:pPr>
      <w:r w:rsidRPr="003C34E9">
        <w:rPr>
          <w:rFonts w:ascii="Arial" w:hAnsi="Arial" w:cs="Arial"/>
          <w:color w:val="000000"/>
          <w:kern w:val="0"/>
        </w:rPr>
        <w:lastRenderedPageBreak/>
        <w:t> </w:t>
      </w:r>
      <w:r w:rsidRPr="003C34E9">
        <w:rPr>
          <w:rFonts w:ascii="Arial" w:hAnsi="Arial" w:cs="Arial"/>
          <w:color w:val="000000"/>
          <w:kern w:val="0"/>
        </w:rPr>
        <w:br/>
        <w:t>    </w:t>
      </w:r>
      <w:r w:rsidRPr="003C34E9">
        <w:rPr>
          <w:rFonts w:ascii="Arial" w:hAnsi="Arial" w:cs="Arial"/>
          <w:color w:val="000000"/>
          <w:kern w:val="0"/>
        </w:rPr>
        <w:t>经</w:t>
      </w:r>
      <w:r w:rsidRPr="003C34E9">
        <w:rPr>
          <w:rFonts w:ascii="Arial" w:hAnsi="Arial" w:cs="Arial"/>
          <w:color w:val="000000"/>
          <w:kern w:val="0"/>
        </w:rPr>
        <w:t>2010</w:t>
      </w:r>
      <w:r w:rsidRPr="003C34E9">
        <w:rPr>
          <w:rFonts w:ascii="Arial" w:hAnsi="Arial" w:cs="Arial"/>
          <w:color w:val="000000"/>
          <w:kern w:val="0"/>
        </w:rPr>
        <w:t>年</w:t>
      </w:r>
      <w:r w:rsidRPr="003C34E9">
        <w:rPr>
          <w:rFonts w:ascii="Arial" w:hAnsi="Arial" w:cs="Arial"/>
          <w:color w:val="000000"/>
          <w:kern w:val="0"/>
        </w:rPr>
        <w:t>11</w:t>
      </w:r>
      <w:r w:rsidRPr="003C34E9">
        <w:rPr>
          <w:rFonts w:ascii="Arial" w:hAnsi="Arial" w:cs="Arial"/>
          <w:color w:val="000000"/>
          <w:kern w:val="0"/>
        </w:rPr>
        <w:t>月</w:t>
      </w:r>
      <w:r w:rsidRPr="003C34E9">
        <w:rPr>
          <w:rFonts w:ascii="Arial" w:hAnsi="Arial" w:cs="Arial"/>
          <w:color w:val="000000"/>
          <w:kern w:val="0"/>
        </w:rPr>
        <w:t>3</w:t>
      </w:r>
      <w:r w:rsidRPr="003C34E9">
        <w:rPr>
          <w:rFonts w:ascii="Arial" w:hAnsi="Arial" w:cs="Arial"/>
          <w:color w:val="000000"/>
          <w:kern w:val="0"/>
        </w:rPr>
        <w:t>日第十次学术</w:t>
      </w:r>
      <w:proofErr w:type="gramStart"/>
      <w:r w:rsidRPr="003C34E9">
        <w:rPr>
          <w:rFonts w:ascii="Arial" w:hAnsi="Arial" w:cs="Arial"/>
          <w:color w:val="000000"/>
          <w:kern w:val="0"/>
        </w:rPr>
        <w:t>年会常务</w:t>
      </w:r>
      <w:proofErr w:type="gramEnd"/>
      <w:r w:rsidRPr="003C34E9">
        <w:rPr>
          <w:rFonts w:ascii="Arial" w:hAnsi="Arial" w:cs="Arial"/>
          <w:color w:val="000000"/>
          <w:kern w:val="0"/>
        </w:rPr>
        <w:t>理事会表决和会员大会通过。</w:t>
      </w:r>
    </w:p>
    <w:sectPr w:rsidR="00D03704" w:rsidRPr="003C34E9" w:rsidSect="00D03704">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39E" w:rsidRDefault="0096139E" w:rsidP="00E472E4">
      <w:r>
        <w:separator/>
      </w:r>
    </w:p>
  </w:endnote>
  <w:endnote w:type="continuationSeparator" w:id="0">
    <w:p w:rsidR="0096139E" w:rsidRDefault="0096139E" w:rsidP="00E4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iti SC Light">
    <w:charset w:val="50"/>
    <w:family w:val="auto"/>
    <w:pitch w:val="variable"/>
    <w:sig w:usb0="8000002F" w:usb1="080E004A"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39E" w:rsidRDefault="0096139E" w:rsidP="00E472E4">
      <w:r>
        <w:separator/>
      </w:r>
    </w:p>
  </w:footnote>
  <w:footnote w:type="continuationSeparator" w:id="0">
    <w:p w:rsidR="0096139E" w:rsidRDefault="0096139E" w:rsidP="00E47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5"/>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6C"/>
    <w:rsid w:val="000D3E77"/>
    <w:rsid w:val="001C2683"/>
    <w:rsid w:val="00222FF6"/>
    <w:rsid w:val="00281419"/>
    <w:rsid w:val="002D0A08"/>
    <w:rsid w:val="002D1ACE"/>
    <w:rsid w:val="002F5682"/>
    <w:rsid w:val="003C34E9"/>
    <w:rsid w:val="004B0C88"/>
    <w:rsid w:val="00503B1D"/>
    <w:rsid w:val="0051615A"/>
    <w:rsid w:val="007260A0"/>
    <w:rsid w:val="00752BE1"/>
    <w:rsid w:val="00810695"/>
    <w:rsid w:val="0096139E"/>
    <w:rsid w:val="009D126C"/>
    <w:rsid w:val="00A34474"/>
    <w:rsid w:val="00B2471C"/>
    <w:rsid w:val="00B90921"/>
    <w:rsid w:val="00B94203"/>
    <w:rsid w:val="00BA3C04"/>
    <w:rsid w:val="00C156C3"/>
    <w:rsid w:val="00D03704"/>
    <w:rsid w:val="00D55F6B"/>
    <w:rsid w:val="00D70407"/>
    <w:rsid w:val="00E472E4"/>
    <w:rsid w:val="00F43AF2"/>
    <w:rsid w:val="00F5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4"/>
      <w:szCs w:val="24"/>
    </w:rPr>
  </w:style>
  <w:style w:type="paragraph" w:styleId="2">
    <w:name w:val="heading 2"/>
    <w:basedOn w:val="a"/>
    <w:link w:val="20"/>
    <w:uiPriority w:val="9"/>
    <w:qFormat/>
    <w:rsid w:val="009D126C"/>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link w:val="2"/>
    <w:uiPriority w:val="9"/>
    <w:rsid w:val="009D126C"/>
    <w:rPr>
      <w:rFonts w:ascii="Times" w:hAnsi="Times"/>
      <w:b/>
      <w:bCs/>
      <w:kern w:val="0"/>
      <w:sz w:val="36"/>
      <w:szCs w:val="36"/>
    </w:rPr>
  </w:style>
  <w:style w:type="paragraph" w:styleId="a3">
    <w:name w:val="Normal (Web)"/>
    <w:basedOn w:val="a"/>
    <w:uiPriority w:val="99"/>
    <w:semiHidden/>
    <w:unhideWhenUsed/>
    <w:rsid w:val="009D126C"/>
    <w:pPr>
      <w:widowControl/>
      <w:spacing w:before="100" w:beforeAutospacing="1" w:after="100" w:afterAutospacing="1"/>
      <w:jc w:val="left"/>
    </w:pPr>
    <w:rPr>
      <w:rFonts w:ascii="Times" w:hAnsi="Times"/>
      <w:kern w:val="0"/>
      <w:sz w:val="20"/>
      <w:szCs w:val="20"/>
    </w:rPr>
  </w:style>
  <w:style w:type="character" w:styleId="a4">
    <w:name w:val="Hyperlink"/>
    <w:uiPriority w:val="99"/>
    <w:semiHidden/>
    <w:unhideWhenUsed/>
    <w:rsid w:val="009D126C"/>
    <w:rPr>
      <w:color w:val="0000FF"/>
      <w:u w:val="single"/>
    </w:rPr>
  </w:style>
  <w:style w:type="character" w:styleId="a5">
    <w:name w:val="Strong"/>
    <w:uiPriority w:val="22"/>
    <w:qFormat/>
    <w:rsid w:val="009D126C"/>
    <w:rPr>
      <w:b/>
      <w:bCs/>
    </w:rPr>
  </w:style>
  <w:style w:type="paragraph" w:styleId="a6">
    <w:name w:val="Balloon Text"/>
    <w:basedOn w:val="a"/>
    <w:link w:val="a7"/>
    <w:uiPriority w:val="99"/>
    <w:semiHidden/>
    <w:unhideWhenUsed/>
    <w:rsid w:val="009D126C"/>
    <w:rPr>
      <w:rFonts w:ascii="Heiti SC Light" w:eastAsia="Heiti SC Light"/>
      <w:sz w:val="18"/>
      <w:szCs w:val="18"/>
    </w:rPr>
  </w:style>
  <w:style w:type="character" w:customStyle="1" w:styleId="a7">
    <w:name w:val="批注框文本字符"/>
    <w:link w:val="a6"/>
    <w:uiPriority w:val="99"/>
    <w:semiHidden/>
    <w:rsid w:val="009D126C"/>
    <w:rPr>
      <w:rFonts w:ascii="Heiti SC Light" w:eastAsia="Heiti SC Light"/>
      <w:sz w:val="18"/>
      <w:szCs w:val="18"/>
    </w:rPr>
  </w:style>
  <w:style w:type="character" w:customStyle="1" w:styleId="textimg">
    <w:name w:val="text_img"/>
    <w:rsid w:val="000D3E77"/>
  </w:style>
  <w:style w:type="character" w:customStyle="1" w:styleId="ourfont">
    <w:name w:val="ourfont"/>
    <w:rsid w:val="000D3E77"/>
  </w:style>
  <w:style w:type="paragraph" w:styleId="a8">
    <w:name w:val="header"/>
    <w:basedOn w:val="a"/>
    <w:link w:val="a9"/>
    <w:uiPriority w:val="99"/>
    <w:unhideWhenUsed/>
    <w:rsid w:val="00E472E4"/>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E472E4"/>
    <w:rPr>
      <w:kern w:val="2"/>
      <w:sz w:val="18"/>
      <w:szCs w:val="18"/>
    </w:rPr>
  </w:style>
  <w:style w:type="paragraph" w:styleId="aa">
    <w:name w:val="footer"/>
    <w:basedOn w:val="a"/>
    <w:link w:val="ab"/>
    <w:uiPriority w:val="99"/>
    <w:unhideWhenUsed/>
    <w:rsid w:val="00E472E4"/>
    <w:pPr>
      <w:tabs>
        <w:tab w:val="center" w:pos="4153"/>
        <w:tab w:val="right" w:pos="8306"/>
      </w:tabs>
      <w:snapToGrid w:val="0"/>
      <w:jc w:val="left"/>
    </w:pPr>
    <w:rPr>
      <w:sz w:val="18"/>
      <w:szCs w:val="18"/>
    </w:rPr>
  </w:style>
  <w:style w:type="character" w:customStyle="1" w:styleId="ab">
    <w:name w:val="页脚字符"/>
    <w:basedOn w:val="a0"/>
    <w:link w:val="aa"/>
    <w:uiPriority w:val="99"/>
    <w:rsid w:val="00E472E4"/>
    <w:rPr>
      <w:kern w:val="2"/>
      <w:sz w:val="18"/>
      <w:szCs w:val="18"/>
    </w:rPr>
  </w:style>
  <w:style w:type="character" w:customStyle="1" w:styleId="apple-converted-space">
    <w:name w:val="apple-converted-space"/>
    <w:basedOn w:val="a0"/>
    <w:rsid w:val="003C3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pPr>
      <w:widowControl w:val="0"/>
      <w:jc w:val="both"/>
    </w:pPr>
    <w:rPr>
      <w:kern w:val="2"/>
      <w:sz w:val="24"/>
      <w:szCs w:val="24"/>
    </w:rPr>
  </w:style>
  <w:style w:type="paragraph" w:styleId="2">
    <w:name w:val="heading 2"/>
    <w:basedOn w:val="a"/>
    <w:link w:val="20"/>
    <w:uiPriority w:val="9"/>
    <w:qFormat/>
    <w:rsid w:val="009D126C"/>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字符"/>
    <w:link w:val="2"/>
    <w:uiPriority w:val="9"/>
    <w:rsid w:val="009D126C"/>
    <w:rPr>
      <w:rFonts w:ascii="Times" w:hAnsi="Times"/>
      <w:b/>
      <w:bCs/>
      <w:kern w:val="0"/>
      <w:sz w:val="36"/>
      <w:szCs w:val="36"/>
    </w:rPr>
  </w:style>
  <w:style w:type="paragraph" w:styleId="a3">
    <w:name w:val="Normal (Web)"/>
    <w:basedOn w:val="a"/>
    <w:uiPriority w:val="99"/>
    <w:semiHidden/>
    <w:unhideWhenUsed/>
    <w:rsid w:val="009D126C"/>
    <w:pPr>
      <w:widowControl/>
      <w:spacing w:before="100" w:beforeAutospacing="1" w:after="100" w:afterAutospacing="1"/>
      <w:jc w:val="left"/>
    </w:pPr>
    <w:rPr>
      <w:rFonts w:ascii="Times" w:hAnsi="Times"/>
      <w:kern w:val="0"/>
      <w:sz w:val="20"/>
      <w:szCs w:val="20"/>
    </w:rPr>
  </w:style>
  <w:style w:type="character" w:styleId="a4">
    <w:name w:val="Hyperlink"/>
    <w:uiPriority w:val="99"/>
    <w:semiHidden/>
    <w:unhideWhenUsed/>
    <w:rsid w:val="009D126C"/>
    <w:rPr>
      <w:color w:val="0000FF"/>
      <w:u w:val="single"/>
    </w:rPr>
  </w:style>
  <w:style w:type="character" w:styleId="a5">
    <w:name w:val="Strong"/>
    <w:uiPriority w:val="22"/>
    <w:qFormat/>
    <w:rsid w:val="009D126C"/>
    <w:rPr>
      <w:b/>
      <w:bCs/>
    </w:rPr>
  </w:style>
  <w:style w:type="paragraph" w:styleId="a6">
    <w:name w:val="Balloon Text"/>
    <w:basedOn w:val="a"/>
    <w:link w:val="a7"/>
    <w:uiPriority w:val="99"/>
    <w:semiHidden/>
    <w:unhideWhenUsed/>
    <w:rsid w:val="009D126C"/>
    <w:rPr>
      <w:rFonts w:ascii="Heiti SC Light" w:eastAsia="Heiti SC Light"/>
      <w:sz w:val="18"/>
      <w:szCs w:val="18"/>
    </w:rPr>
  </w:style>
  <w:style w:type="character" w:customStyle="1" w:styleId="a7">
    <w:name w:val="批注框文本字符"/>
    <w:link w:val="a6"/>
    <w:uiPriority w:val="99"/>
    <w:semiHidden/>
    <w:rsid w:val="009D126C"/>
    <w:rPr>
      <w:rFonts w:ascii="Heiti SC Light" w:eastAsia="Heiti SC Light"/>
      <w:sz w:val="18"/>
      <w:szCs w:val="18"/>
    </w:rPr>
  </w:style>
  <w:style w:type="character" w:customStyle="1" w:styleId="textimg">
    <w:name w:val="text_img"/>
    <w:rsid w:val="000D3E77"/>
  </w:style>
  <w:style w:type="character" w:customStyle="1" w:styleId="ourfont">
    <w:name w:val="ourfont"/>
    <w:rsid w:val="000D3E77"/>
  </w:style>
  <w:style w:type="paragraph" w:styleId="a8">
    <w:name w:val="header"/>
    <w:basedOn w:val="a"/>
    <w:link w:val="a9"/>
    <w:uiPriority w:val="99"/>
    <w:unhideWhenUsed/>
    <w:rsid w:val="00E472E4"/>
    <w:pPr>
      <w:pBdr>
        <w:bottom w:val="single" w:sz="6" w:space="1" w:color="auto"/>
      </w:pBdr>
      <w:tabs>
        <w:tab w:val="center" w:pos="4153"/>
        <w:tab w:val="right" w:pos="8306"/>
      </w:tabs>
      <w:snapToGrid w:val="0"/>
      <w:jc w:val="center"/>
    </w:pPr>
    <w:rPr>
      <w:sz w:val="18"/>
      <w:szCs w:val="18"/>
    </w:rPr>
  </w:style>
  <w:style w:type="character" w:customStyle="1" w:styleId="a9">
    <w:name w:val="页眉字符"/>
    <w:basedOn w:val="a0"/>
    <w:link w:val="a8"/>
    <w:uiPriority w:val="99"/>
    <w:rsid w:val="00E472E4"/>
    <w:rPr>
      <w:kern w:val="2"/>
      <w:sz w:val="18"/>
      <w:szCs w:val="18"/>
    </w:rPr>
  </w:style>
  <w:style w:type="paragraph" w:styleId="aa">
    <w:name w:val="footer"/>
    <w:basedOn w:val="a"/>
    <w:link w:val="ab"/>
    <w:uiPriority w:val="99"/>
    <w:unhideWhenUsed/>
    <w:rsid w:val="00E472E4"/>
    <w:pPr>
      <w:tabs>
        <w:tab w:val="center" w:pos="4153"/>
        <w:tab w:val="right" w:pos="8306"/>
      </w:tabs>
      <w:snapToGrid w:val="0"/>
      <w:jc w:val="left"/>
    </w:pPr>
    <w:rPr>
      <w:sz w:val="18"/>
      <w:szCs w:val="18"/>
    </w:rPr>
  </w:style>
  <w:style w:type="character" w:customStyle="1" w:styleId="ab">
    <w:name w:val="页脚字符"/>
    <w:basedOn w:val="a0"/>
    <w:link w:val="aa"/>
    <w:uiPriority w:val="99"/>
    <w:rsid w:val="00E472E4"/>
    <w:rPr>
      <w:kern w:val="2"/>
      <w:sz w:val="18"/>
      <w:szCs w:val="18"/>
    </w:rPr>
  </w:style>
  <w:style w:type="character" w:customStyle="1" w:styleId="apple-converted-space">
    <w:name w:val="apple-converted-space"/>
    <w:basedOn w:val="a0"/>
    <w:rsid w:val="003C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21758">
      <w:bodyDiv w:val="1"/>
      <w:marLeft w:val="0"/>
      <w:marRight w:val="0"/>
      <w:marTop w:val="0"/>
      <w:marBottom w:val="0"/>
      <w:divBdr>
        <w:top w:val="none" w:sz="0" w:space="0" w:color="auto"/>
        <w:left w:val="none" w:sz="0" w:space="0" w:color="auto"/>
        <w:bottom w:val="none" w:sz="0" w:space="0" w:color="auto"/>
        <w:right w:val="none" w:sz="0" w:space="0" w:color="auto"/>
      </w:divBdr>
      <w:divsChild>
        <w:div w:id="2072996031">
          <w:marLeft w:val="0"/>
          <w:marRight w:val="0"/>
          <w:marTop w:val="143"/>
          <w:marBottom w:val="0"/>
          <w:divBdr>
            <w:top w:val="none" w:sz="0" w:space="0" w:color="auto"/>
            <w:left w:val="none" w:sz="0" w:space="0" w:color="auto"/>
            <w:bottom w:val="none" w:sz="0" w:space="0" w:color="auto"/>
            <w:right w:val="none" w:sz="0" w:space="0" w:color="auto"/>
          </w:divBdr>
          <w:divsChild>
            <w:div w:id="1970163347">
              <w:marLeft w:val="0"/>
              <w:marRight w:val="0"/>
              <w:marTop w:val="0"/>
              <w:marBottom w:val="0"/>
              <w:divBdr>
                <w:top w:val="none" w:sz="0" w:space="0" w:color="auto"/>
                <w:left w:val="none" w:sz="0" w:space="0" w:color="auto"/>
                <w:bottom w:val="none" w:sz="0" w:space="0" w:color="auto"/>
                <w:right w:val="none" w:sz="0" w:space="0" w:color="auto"/>
              </w:divBdr>
              <w:divsChild>
                <w:div w:id="543099661">
                  <w:marLeft w:val="0"/>
                  <w:marRight w:val="0"/>
                  <w:marTop w:val="0"/>
                  <w:marBottom w:val="0"/>
                  <w:divBdr>
                    <w:top w:val="none" w:sz="0" w:space="0" w:color="auto"/>
                    <w:left w:val="none" w:sz="0" w:space="0" w:color="auto"/>
                    <w:bottom w:val="none" w:sz="0" w:space="0" w:color="auto"/>
                    <w:right w:val="none" w:sz="0" w:space="0" w:color="auto"/>
                  </w:divBdr>
                  <w:divsChild>
                    <w:div w:id="557596871">
                      <w:marLeft w:val="0"/>
                      <w:marRight w:val="0"/>
                      <w:marTop w:val="0"/>
                      <w:marBottom w:val="0"/>
                      <w:divBdr>
                        <w:top w:val="none" w:sz="0" w:space="0" w:color="auto"/>
                        <w:left w:val="none" w:sz="0" w:space="0" w:color="auto"/>
                        <w:bottom w:val="none" w:sz="0" w:space="0" w:color="auto"/>
                        <w:right w:val="none" w:sz="0" w:space="0" w:color="auto"/>
                      </w:divBdr>
                      <w:divsChild>
                        <w:div w:id="1661345148">
                          <w:marLeft w:val="0"/>
                          <w:marRight w:val="0"/>
                          <w:marTop w:val="0"/>
                          <w:marBottom w:val="0"/>
                          <w:divBdr>
                            <w:top w:val="none" w:sz="0" w:space="0" w:color="auto"/>
                            <w:left w:val="none" w:sz="0" w:space="0" w:color="auto"/>
                            <w:bottom w:val="none" w:sz="0" w:space="0" w:color="auto"/>
                            <w:right w:val="none" w:sz="0" w:space="0" w:color="auto"/>
                          </w:divBdr>
                          <w:divsChild>
                            <w:div w:id="989795178">
                              <w:marLeft w:val="2851"/>
                              <w:marRight w:val="0"/>
                              <w:marTop w:val="0"/>
                              <w:marBottom w:val="0"/>
                              <w:divBdr>
                                <w:top w:val="none" w:sz="0" w:space="0" w:color="auto"/>
                                <w:left w:val="none" w:sz="0" w:space="0" w:color="auto"/>
                                <w:bottom w:val="none" w:sz="0" w:space="0" w:color="auto"/>
                                <w:right w:val="none" w:sz="0" w:space="0" w:color="auto"/>
                              </w:divBdr>
                              <w:divsChild>
                                <w:div w:id="1345012906">
                                  <w:marLeft w:val="0"/>
                                  <w:marRight w:val="0"/>
                                  <w:marTop w:val="0"/>
                                  <w:marBottom w:val="0"/>
                                  <w:divBdr>
                                    <w:top w:val="none" w:sz="0" w:space="0" w:color="auto"/>
                                    <w:left w:val="none" w:sz="0" w:space="0" w:color="auto"/>
                                    <w:bottom w:val="none" w:sz="0" w:space="0" w:color="auto"/>
                                    <w:right w:val="none" w:sz="0" w:space="0" w:color="auto"/>
                                  </w:divBdr>
                                  <w:divsChild>
                                    <w:div w:id="607549043">
                                      <w:marLeft w:val="0"/>
                                      <w:marRight w:val="0"/>
                                      <w:marTop w:val="0"/>
                                      <w:marBottom w:val="0"/>
                                      <w:divBdr>
                                        <w:top w:val="none" w:sz="0" w:space="0" w:color="auto"/>
                                        <w:left w:val="single" w:sz="6" w:space="0" w:color="83A4C5"/>
                                        <w:bottom w:val="single" w:sz="6" w:space="0" w:color="E3E4E3"/>
                                        <w:right w:val="single" w:sz="6" w:space="0" w:color="83A4C5"/>
                                      </w:divBdr>
                                    </w:div>
                                    <w:div w:id="419831962">
                                      <w:marLeft w:val="0"/>
                                      <w:marRight w:val="0"/>
                                      <w:marTop w:val="0"/>
                                      <w:marBottom w:val="143"/>
                                      <w:divBdr>
                                        <w:top w:val="none" w:sz="0" w:space="0" w:color="auto"/>
                                        <w:left w:val="single" w:sz="6" w:space="11" w:color="83A4C5"/>
                                        <w:bottom w:val="single" w:sz="6" w:space="7" w:color="83A4C5"/>
                                        <w:right w:val="single" w:sz="6" w:space="0" w:color="83A4C5"/>
                                      </w:divBdr>
                                      <w:divsChild>
                                        <w:div w:id="12657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394276">
      <w:bodyDiv w:val="1"/>
      <w:marLeft w:val="0"/>
      <w:marRight w:val="0"/>
      <w:marTop w:val="0"/>
      <w:marBottom w:val="0"/>
      <w:divBdr>
        <w:top w:val="none" w:sz="0" w:space="0" w:color="auto"/>
        <w:left w:val="none" w:sz="0" w:space="0" w:color="auto"/>
        <w:bottom w:val="none" w:sz="0" w:space="0" w:color="auto"/>
        <w:right w:val="none" w:sz="0" w:space="0" w:color="auto"/>
      </w:divBdr>
      <w:divsChild>
        <w:div w:id="162009780">
          <w:marLeft w:val="0"/>
          <w:marRight w:val="0"/>
          <w:marTop w:val="0"/>
          <w:marBottom w:val="0"/>
          <w:divBdr>
            <w:top w:val="none" w:sz="0" w:space="0" w:color="auto"/>
            <w:left w:val="none" w:sz="0" w:space="0" w:color="auto"/>
            <w:bottom w:val="none" w:sz="0" w:space="0" w:color="auto"/>
            <w:right w:val="none" w:sz="0" w:space="0" w:color="auto"/>
          </w:divBdr>
        </w:div>
        <w:div w:id="342243997">
          <w:marLeft w:val="0"/>
          <w:marRight w:val="0"/>
          <w:marTop w:val="0"/>
          <w:marBottom w:val="0"/>
          <w:divBdr>
            <w:top w:val="none" w:sz="0" w:space="0" w:color="auto"/>
            <w:left w:val="none" w:sz="0" w:space="0" w:color="auto"/>
            <w:bottom w:val="none" w:sz="0" w:space="0" w:color="auto"/>
            <w:right w:val="none" w:sz="0" w:space="0" w:color="auto"/>
          </w:divBdr>
        </w:div>
        <w:div w:id="596643262">
          <w:marLeft w:val="0"/>
          <w:marRight w:val="0"/>
          <w:marTop w:val="0"/>
          <w:marBottom w:val="0"/>
          <w:divBdr>
            <w:top w:val="none" w:sz="0" w:space="0" w:color="auto"/>
            <w:left w:val="none" w:sz="0" w:space="0" w:color="auto"/>
            <w:bottom w:val="none" w:sz="0" w:space="0" w:color="auto"/>
            <w:right w:val="none" w:sz="0" w:space="0" w:color="auto"/>
          </w:divBdr>
        </w:div>
        <w:div w:id="842085107">
          <w:marLeft w:val="0"/>
          <w:marRight w:val="0"/>
          <w:marTop w:val="0"/>
          <w:marBottom w:val="0"/>
          <w:divBdr>
            <w:top w:val="none" w:sz="0" w:space="0" w:color="auto"/>
            <w:left w:val="none" w:sz="0" w:space="0" w:color="auto"/>
            <w:bottom w:val="none" w:sz="0" w:space="0" w:color="auto"/>
            <w:right w:val="none" w:sz="0" w:space="0" w:color="auto"/>
          </w:divBdr>
        </w:div>
        <w:div w:id="996423494">
          <w:marLeft w:val="0"/>
          <w:marRight w:val="0"/>
          <w:marTop w:val="0"/>
          <w:marBottom w:val="0"/>
          <w:divBdr>
            <w:top w:val="none" w:sz="0" w:space="0" w:color="auto"/>
            <w:left w:val="none" w:sz="0" w:space="0" w:color="auto"/>
            <w:bottom w:val="none" w:sz="0" w:space="0" w:color="auto"/>
            <w:right w:val="none" w:sz="0" w:space="0" w:color="auto"/>
          </w:divBdr>
        </w:div>
      </w:divsChild>
    </w:div>
    <w:div w:id="972054091">
      <w:bodyDiv w:val="1"/>
      <w:marLeft w:val="0"/>
      <w:marRight w:val="0"/>
      <w:marTop w:val="0"/>
      <w:marBottom w:val="0"/>
      <w:divBdr>
        <w:top w:val="none" w:sz="0" w:space="0" w:color="auto"/>
        <w:left w:val="none" w:sz="0" w:space="0" w:color="auto"/>
        <w:bottom w:val="none" w:sz="0" w:space="0" w:color="auto"/>
        <w:right w:val="none" w:sz="0" w:space="0" w:color="auto"/>
      </w:divBdr>
      <w:divsChild>
        <w:div w:id="1907642398">
          <w:marLeft w:val="0"/>
          <w:marRight w:val="0"/>
          <w:marTop w:val="0"/>
          <w:marBottom w:val="0"/>
          <w:divBdr>
            <w:top w:val="none" w:sz="0" w:space="0" w:color="auto"/>
            <w:left w:val="single" w:sz="48" w:space="0" w:color="FFFFFF"/>
            <w:bottom w:val="none" w:sz="0" w:space="0" w:color="auto"/>
            <w:right w:val="none" w:sz="0" w:space="0" w:color="auto"/>
          </w:divBdr>
          <w:divsChild>
            <w:div w:id="1820922023">
              <w:marLeft w:val="0"/>
              <w:marRight w:val="0"/>
              <w:marTop w:val="0"/>
              <w:marBottom w:val="0"/>
              <w:divBdr>
                <w:top w:val="none" w:sz="0" w:space="0" w:color="auto"/>
                <w:left w:val="none" w:sz="0" w:space="0" w:color="auto"/>
                <w:bottom w:val="none" w:sz="0" w:space="0" w:color="auto"/>
                <w:right w:val="none" w:sz="0" w:space="0" w:color="auto"/>
              </w:divBdr>
              <w:divsChild>
                <w:div w:id="1392773237">
                  <w:marLeft w:val="0"/>
                  <w:marRight w:val="0"/>
                  <w:marTop w:val="0"/>
                  <w:marBottom w:val="0"/>
                  <w:divBdr>
                    <w:top w:val="none" w:sz="0" w:space="0" w:color="auto"/>
                    <w:left w:val="none" w:sz="0" w:space="0" w:color="auto"/>
                    <w:bottom w:val="none" w:sz="0" w:space="0" w:color="auto"/>
                    <w:right w:val="none" w:sz="0" w:space="0" w:color="auto"/>
                  </w:divBdr>
                  <w:divsChild>
                    <w:div w:id="881287630">
                      <w:marLeft w:val="0"/>
                      <w:marRight w:val="0"/>
                      <w:marTop w:val="0"/>
                      <w:marBottom w:val="0"/>
                      <w:divBdr>
                        <w:top w:val="none" w:sz="0" w:space="0" w:color="auto"/>
                        <w:left w:val="none" w:sz="0" w:space="0" w:color="auto"/>
                        <w:bottom w:val="none" w:sz="0" w:space="0" w:color="auto"/>
                        <w:right w:val="none" w:sz="0" w:space="0" w:color="auto"/>
                      </w:divBdr>
                    </w:div>
                    <w:div w:id="11452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38416">
      <w:bodyDiv w:val="1"/>
      <w:marLeft w:val="0"/>
      <w:marRight w:val="0"/>
      <w:marTop w:val="0"/>
      <w:marBottom w:val="0"/>
      <w:divBdr>
        <w:top w:val="none" w:sz="0" w:space="0" w:color="auto"/>
        <w:left w:val="none" w:sz="0" w:space="0" w:color="auto"/>
        <w:bottom w:val="none" w:sz="0" w:space="0" w:color="auto"/>
        <w:right w:val="none" w:sz="0" w:space="0" w:color="auto"/>
      </w:divBdr>
      <w:divsChild>
        <w:div w:id="1571689952">
          <w:marLeft w:val="0"/>
          <w:marRight w:val="0"/>
          <w:marTop w:val="143"/>
          <w:marBottom w:val="0"/>
          <w:divBdr>
            <w:top w:val="none" w:sz="0" w:space="0" w:color="auto"/>
            <w:left w:val="none" w:sz="0" w:space="0" w:color="auto"/>
            <w:bottom w:val="none" w:sz="0" w:space="0" w:color="auto"/>
            <w:right w:val="none" w:sz="0" w:space="0" w:color="auto"/>
          </w:divBdr>
          <w:divsChild>
            <w:div w:id="1093429985">
              <w:marLeft w:val="0"/>
              <w:marRight w:val="0"/>
              <w:marTop w:val="0"/>
              <w:marBottom w:val="0"/>
              <w:divBdr>
                <w:top w:val="none" w:sz="0" w:space="0" w:color="auto"/>
                <w:left w:val="none" w:sz="0" w:space="0" w:color="auto"/>
                <w:bottom w:val="none" w:sz="0" w:space="0" w:color="auto"/>
                <w:right w:val="none" w:sz="0" w:space="0" w:color="auto"/>
              </w:divBdr>
              <w:divsChild>
                <w:div w:id="1897859458">
                  <w:marLeft w:val="0"/>
                  <w:marRight w:val="0"/>
                  <w:marTop w:val="0"/>
                  <w:marBottom w:val="0"/>
                  <w:divBdr>
                    <w:top w:val="none" w:sz="0" w:space="0" w:color="auto"/>
                    <w:left w:val="none" w:sz="0" w:space="0" w:color="auto"/>
                    <w:bottom w:val="none" w:sz="0" w:space="0" w:color="auto"/>
                    <w:right w:val="none" w:sz="0" w:space="0" w:color="auto"/>
                  </w:divBdr>
                  <w:divsChild>
                    <w:div w:id="1457944611">
                      <w:marLeft w:val="0"/>
                      <w:marRight w:val="0"/>
                      <w:marTop w:val="0"/>
                      <w:marBottom w:val="0"/>
                      <w:divBdr>
                        <w:top w:val="none" w:sz="0" w:space="0" w:color="auto"/>
                        <w:left w:val="none" w:sz="0" w:space="0" w:color="auto"/>
                        <w:bottom w:val="none" w:sz="0" w:space="0" w:color="auto"/>
                        <w:right w:val="none" w:sz="0" w:space="0" w:color="auto"/>
                      </w:divBdr>
                      <w:divsChild>
                        <w:div w:id="1479424039">
                          <w:marLeft w:val="0"/>
                          <w:marRight w:val="0"/>
                          <w:marTop w:val="0"/>
                          <w:marBottom w:val="0"/>
                          <w:divBdr>
                            <w:top w:val="none" w:sz="0" w:space="0" w:color="auto"/>
                            <w:left w:val="none" w:sz="0" w:space="0" w:color="auto"/>
                            <w:bottom w:val="none" w:sz="0" w:space="0" w:color="auto"/>
                            <w:right w:val="none" w:sz="0" w:space="0" w:color="auto"/>
                          </w:divBdr>
                          <w:divsChild>
                            <w:div w:id="1885436175">
                              <w:marLeft w:val="2851"/>
                              <w:marRight w:val="0"/>
                              <w:marTop w:val="0"/>
                              <w:marBottom w:val="0"/>
                              <w:divBdr>
                                <w:top w:val="none" w:sz="0" w:space="0" w:color="auto"/>
                                <w:left w:val="none" w:sz="0" w:space="0" w:color="auto"/>
                                <w:bottom w:val="none" w:sz="0" w:space="0" w:color="auto"/>
                                <w:right w:val="none" w:sz="0" w:space="0" w:color="auto"/>
                              </w:divBdr>
                              <w:divsChild>
                                <w:div w:id="117529676">
                                  <w:marLeft w:val="0"/>
                                  <w:marRight w:val="0"/>
                                  <w:marTop w:val="0"/>
                                  <w:marBottom w:val="0"/>
                                  <w:divBdr>
                                    <w:top w:val="none" w:sz="0" w:space="0" w:color="auto"/>
                                    <w:left w:val="none" w:sz="0" w:space="0" w:color="auto"/>
                                    <w:bottom w:val="none" w:sz="0" w:space="0" w:color="auto"/>
                                    <w:right w:val="none" w:sz="0" w:space="0" w:color="auto"/>
                                  </w:divBdr>
                                  <w:divsChild>
                                    <w:div w:id="57362424">
                                      <w:marLeft w:val="0"/>
                                      <w:marRight w:val="0"/>
                                      <w:marTop w:val="0"/>
                                      <w:marBottom w:val="0"/>
                                      <w:divBdr>
                                        <w:top w:val="none" w:sz="0" w:space="0" w:color="auto"/>
                                        <w:left w:val="single" w:sz="6" w:space="0" w:color="83A4C5"/>
                                        <w:bottom w:val="single" w:sz="6" w:space="0" w:color="E3E4E3"/>
                                        <w:right w:val="single" w:sz="6" w:space="0" w:color="83A4C5"/>
                                      </w:divBdr>
                                    </w:div>
                                    <w:div w:id="1690332398">
                                      <w:marLeft w:val="0"/>
                                      <w:marRight w:val="0"/>
                                      <w:marTop w:val="0"/>
                                      <w:marBottom w:val="143"/>
                                      <w:divBdr>
                                        <w:top w:val="none" w:sz="0" w:space="0" w:color="auto"/>
                                        <w:left w:val="single" w:sz="6" w:space="11" w:color="83A4C5"/>
                                        <w:bottom w:val="single" w:sz="6" w:space="7" w:color="83A4C5"/>
                                        <w:right w:val="single" w:sz="6" w:space="0" w:color="83A4C5"/>
                                      </w:divBdr>
                                      <w:divsChild>
                                        <w:div w:id="2788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249352">
      <w:bodyDiv w:val="1"/>
      <w:marLeft w:val="0"/>
      <w:marRight w:val="0"/>
      <w:marTop w:val="0"/>
      <w:marBottom w:val="0"/>
      <w:divBdr>
        <w:top w:val="none" w:sz="0" w:space="0" w:color="auto"/>
        <w:left w:val="none" w:sz="0" w:space="0" w:color="auto"/>
        <w:bottom w:val="none" w:sz="0" w:space="0" w:color="auto"/>
        <w:right w:val="none" w:sz="0" w:space="0" w:color="auto"/>
      </w:divBdr>
      <w:divsChild>
        <w:div w:id="1972704760">
          <w:marLeft w:val="0"/>
          <w:marRight w:val="0"/>
          <w:marTop w:val="214"/>
          <w:marBottom w:val="214"/>
          <w:divBdr>
            <w:top w:val="none" w:sz="0" w:space="0" w:color="auto"/>
            <w:left w:val="none" w:sz="0" w:space="0" w:color="auto"/>
            <w:bottom w:val="none" w:sz="0" w:space="0" w:color="auto"/>
            <w:right w:val="none" w:sz="0" w:space="0" w:color="auto"/>
          </w:divBdr>
          <w:divsChild>
            <w:div w:id="1857386457">
              <w:marLeft w:val="0"/>
              <w:marRight w:val="0"/>
              <w:marTop w:val="0"/>
              <w:marBottom w:val="0"/>
              <w:divBdr>
                <w:top w:val="none" w:sz="0" w:space="0" w:color="auto"/>
                <w:left w:val="none" w:sz="0" w:space="0" w:color="auto"/>
                <w:bottom w:val="none" w:sz="0" w:space="0" w:color="auto"/>
                <w:right w:val="none" w:sz="0" w:space="0" w:color="auto"/>
              </w:divBdr>
              <w:divsChild>
                <w:div w:id="1558321337">
                  <w:marLeft w:val="0"/>
                  <w:marRight w:val="0"/>
                  <w:marTop w:val="0"/>
                  <w:marBottom w:val="0"/>
                  <w:divBdr>
                    <w:top w:val="none" w:sz="0" w:space="0" w:color="auto"/>
                    <w:left w:val="none" w:sz="0" w:space="0" w:color="auto"/>
                    <w:bottom w:val="none" w:sz="0" w:space="0" w:color="auto"/>
                    <w:right w:val="none" w:sz="0" w:space="0" w:color="auto"/>
                  </w:divBdr>
                  <w:divsChild>
                    <w:div w:id="1113525174">
                      <w:marLeft w:val="0"/>
                      <w:marRight w:val="0"/>
                      <w:marTop w:val="0"/>
                      <w:marBottom w:val="0"/>
                      <w:divBdr>
                        <w:top w:val="none" w:sz="0" w:space="0" w:color="auto"/>
                        <w:left w:val="none" w:sz="0" w:space="0" w:color="auto"/>
                        <w:bottom w:val="none" w:sz="0" w:space="0" w:color="auto"/>
                        <w:right w:val="none" w:sz="0" w:space="0" w:color="auto"/>
                      </w:divBdr>
                      <w:divsChild>
                        <w:div w:id="1157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457404">
      <w:bodyDiv w:val="1"/>
      <w:marLeft w:val="0"/>
      <w:marRight w:val="0"/>
      <w:marTop w:val="0"/>
      <w:marBottom w:val="0"/>
      <w:divBdr>
        <w:top w:val="none" w:sz="0" w:space="0" w:color="auto"/>
        <w:left w:val="none" w:sz="0" w:space="0" w:color="auto"/>
        <w:bottom w:val="none" w:sz="0" w:space="0" w:color="auto"/>
        <w:right w:val="none" w:sz="0" w:space="0" w:color="auto"/>
      </w:divBdr>
    </w:div>
    <w:div w:id="2055349734">
      <w:bodyDiv w:val="1"/>
      <w:marLeft w:val="0"/>
      <w:marRight w:val="0"/>
      <w:marTop w:val="0"/>
      <w:marBottom w:val="0"/>
      <w:divBdr>
        <w:top w:val="none" w:sz="0" w:space="0" w:color="auto"/>
        <w:left w:val="none" w:sz="0" w:space="0" w:color="auto"/>
        <w:bottom w:val="none" w:sz="0" w:space="0" w:color="auto"/>
        <w:right w:val="none" w:sz="0" w:space="0" w:color="auto"/>
      </w:divBdr>
    </w:div>
    <w:div w:id="2132168297">
      <w:bodyDiv w:val="1"/>
      <w:marLeft w:val="0"/>
      <w:marRight w:val="0"/>
      <w:marTop w:val="0"/>
      <w:marBottom w:val="0"/>
      <w:divBdr>
        <w:top w:val="none" w:sz="0" w:space="0" w:color="auto"/>
        <w:left w:val="none" w:sz="0" w:space="0" w:color="auto"/>
        <w:bottom w:val="none" w:sz="0" w:space="0" w:color="auto"/>
        <w:right w:val="none" w:sz="0" w:space="0" w:color="auto"/>
      </w:divBdr>
      <w:divsChild>
        <w:div w:id="2023241969">
          <w:marLeft w:val="0"/>
          <w:marRight w:val="0"/>
          <w:marTop w:val="0"/>
          <w:marBottom w:val="0"/>
          <w:divBdr>
            <w:top w:val="none" w:sz="0" w:space="0" w:color="auto"/>
            <w:left w:val="single" w:sz="48" w:space="0" w:color="FFFFFF"/>
            <w:bottom w:val="none" w:sz="0" w:space="0" w:color="auto"/>
            <w:right w:val="none" w:sz="0" w:space="0" w:color="auto"/>
          </w:divBdr>
          <w:divsChild>
            <w:div w:id="707532671">
              <w:marLeft w:val="0"/>
              <w:marRight w:val="0"/>
              <w:marTop w:val="0"/>
              <w:marBottom w:val="0"/>
              <w:divBdr>
                <w:top w:val="none" w:sz="0" w:space="0" w:color="auto"/>
                <w:left w:val="none" w:sz="0" w:space="0" w:color="auto"/>
                <w:bottom w:val="none" w:sz="0" w:space="0" w:color="auto"/>
                <w:right w:val="none" w:sz="0" w:space="0" w:color="auto"/>
              </w:divBdr>
              <w:divsChild>
                <w:div w:id="342169536">
                  <w:marLeft w:val="0"/>
                  <w:marRight w:val="0"/>
                  <w:marTop w:val="0"/>
                  <w:marBottom w:val="0"/>
                  <w:divBdr>
                    <w:top w:val="none" w:sz="0" w:space="0" w:color="auto"/>
                    <w:left w:val="none" w:sz="0" w:space="0" w:color="auto"/>
                    <w:bottom w:val="none" w:sz="0" w:space="0" w:color="auto"/>
                    <w:right w:val="none" w:sz="0" w:space="0" w:color="auto"/>
                  </w:divBdr>
                  <w:divsChild>
                    <w:div w:id="1125193823">
                      <w:marLeft w:val="0"/>
                      <w:marRight w:val="0"/>
                      <w:marTop w:val="0"/>
                      <w:marBottom w:val="0"/>
                      <w:divBdr>
                        <w:top w:val="none" w:sz="0" w:space="0" w:color="auto"/>
                        <w:left w:val="none" w:sz="0" w:space="0" w:color="auto"/>
                        <w:bottom w:val="none" w:sz="0" w:space="0" w:color="auto"/>
                        <w:right w:val="none" w:sz="0" w:space="0" w:color="auto"/>
                      </w:divBdr>
                    </w:div>
                    <w:div w:id="2954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6090">
      <w:bodyDiv w:val="1"/>
      <w:marLeft w:val="0"/>
      <w:marRight w:val="0"/>
      <w:marTop w:val="0"/>
      <w:marBottom w:val="0"/>
      <w:divBdr>
        <w:top w:val="none" w:sz="0" w:space="0" w:color="auto"/>
        <w:left w:val="none" w:sz="0" w:space="0" w:color="auto"/>
        <w:bottom w:val="none" w:sz="0" w:space="0" w:color="auto"/>
        <w:right w:val="none" w:sz="0" w:space="0" w:color="auto"/>
      </w:divBdr>
      <w:divsChild>
        <w:div w:id="755828830">
          <w:marLeft w:val="0"/>
          <w:marRight w:val="0"/>
          <w:marTop w:val="214"/>
          <w:marBottom w:val="214"/>
          <w:divBdr>
            <w:top w:val="none" w:sz="0" w:space="0" w:color="auto"/>
            <w:left w:val="none" w:sz="0" w:space="0" w:color="auto"/>
            <w:bottom w:val="none" w:sz="0" w:space="0" w:color="auto"/>
            <w:right w:val="none" w:sz="0" w:space="0" w:color="auto"/>
          </w:divBdr>
          <w:divsChild>
            <w:div w:id="1610700804">
              <w:marLeft w:val="0"/>
              <w:marRight w:val="0"/>
              <w:marTop w:val="0"/>
              <w:marBottom w:val="0"/>
              <w:divBdr>
                <w:top w:val="none" w:sz="0" w:space="0" w:color="auto"/>
                <w:left w:val="none" w:sz="0" w:space="0" w:color="auto"/>
                <w:bottom w:val="none" w:sz="0" w:space="0" w:color="auto"/>
                <w:right w:val="none" w:sz="0" w:space="0" w:color="auto"/>
              </w:divBdr>
              <w:divsChild>
                <w:div w:id="36664214">
                  <w:marLeft w:val="0"/>
                  <w:marRight w:val="0"/>
                  <w:marTop w:val="0"/>
                  <w:marBottom w:val="0"/>
                  <w:divBdr>
                    <w:top w:val="none" w:sz="0" w:space="0" w:color="auto"/>
                    <w:left w:val="none" w:sz="0" w:space="0" w:color="auto"/>
                    <w:bottom w:val="none" w:sz="0" w:space="0" w:color="auto"/>
                    <w:right w:val="none" w:sz="0" w:space="0" w:color="auto"/>
                  </w:divBdr>
                  <w:divsChild>
                    <w:div w:id="1832794800">
                      <w:marLeft w:val="0"/>
                      <w:marRight w:val="0"/>
                      <w:marTop w:val="0"/>
                      <w:marBottom w:val="0"/>
                      <w:divBdr>
                        <w:top w:val="none" w:sz="0" w:space="0" w:color="auto"/>
                        <w:left w:val="none" w:sz="0" w:space="0" w:color="auto"/>
                        <w:bottom w:val="none" w:sz="0" w:space="0" w:color="auto"/>
                        <w:right w:val="none" w:sz="0" w:space="0" w:color="auto"/>
                      </w:divBdr>
                      <w:divsChild>
                        <w:div w:id="7182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543</Characters>
  <Application>Microsoft Office Word</Application>
  <DocSecurity>0</DocSecurity>
  <Lines>4</Lines>
  <Paragraphs>1</Paragraphs>
  <ScaleCrop>false</ScaleCrop>
  <HeadingPairs>
    <vt:vector size="2" baseType="variant">
      <vt:variant>
        <vt:lpstr>Headings</vt:lpstr>
      </vt:variant>
      <vt:variant>
        <vt:i4>2</vt:i4>
      </vt:variant>
    </vt:vector>
  </HeadingPairs>
  <TitlesOfParts>
    <vt:vector size="2" baseType="lpstr">
      <vt:lpstr>    新增加特邀理事</vt:lpstr>
      <vt:lpstr>    刘培俊 - 教育部体育卫生与艺术副司长 </vt:lpstr>
    </vt:vector>
  </TitlesOfParts>
  <Company>peking university</Company>
  <LinksUpToDate>false</LinksUpToDate>
  <CharactersWithSpaces>637</CharactersWithSpaces>
  <SharedDoc>false</SharedDoc>
  <HLinks>
    <vt:vector size="36" baseType="variant">
      <vt:variant>
        <vt:i4>4849679</vt:i4>
      </vt:variant>
      <vt:variant>
        <vt:i4>15</vt:i4>
      </vt:variant>
      <vt:variant>
        <vt:i4>0</vt:i4>
      </vt:variant>
      <vt:variant>
        <vt:i4>5</vt:i4>
      </vt:variant>
      <vt:variant>
        <vt:lpwstr>http://www2.sjtu.edu.cn/newweb/chinese/web2/History/annals/index.htm</vt:lpwstr>
      </vt:variant>
      <vt:variant>
        <vt:lpwstr/>
      </vt:variant>
      <vt:variant>
        <vt:i4>3145840</vt:i4>
      </vt:variant>
      <vt:variant>
        <vt:i4>12</vt:i4>
      </vt:variant>
      <vt:variant>
        <vt:i4>0</vt:i4>
      </vt:variant>
      <vt:variant>
        <vt:i4>5</vt:i4>
      </vt:variant>
      <vt:variant>
        <vt:lpwstr>http://www2.sjtu.edu.cn/newweb/chinese/web2/misc/book4.htm</vt:lpwstr>
      </vt:variant>
      <vt:variant>
        <vt:lpwstr/>
      </vt:variant>
      <vt:variant>
        <vt:i4>1572961</vt:i4>
      </vt:variant>
      <vt:variant>
        <vt:i4>9</vt:i4>
      </vt:variant>
      <vt:variant>
        <vt:i4>0</vt:i4>
      </vt:variant>
      <vt:variant>
        <vt:i4>5</vt:i4>
      </vt:variant>
      <vt:variant>
        <vt:lpwstr>http://shipmuseum.sjtu.edu.cn</vt:lpwstr>
      </vt:variant>
      <vt:variant>
        <vt:lpwstr/>
      </vt:variant>
      <vt:variant>
        <vt:i4>1572921</vt:i4>
      </vt:variant>
      <vt:variant>
        <vt:i4>6</vt:i4>
      </vt:variant>
      <vt:variant>
        <vt:i4>0</vt:i4>
      </vt:variant>
      <vt:variant>
        <vt:i4>5</vt:i4>
      </vt:variant>
      <vt:variant>
        <vt:lpwstr>http://www2.sjtu.edu.cn/emis/Web2/misc/index.html</vt:lpwstr>
      </vt:variant>
      <vt:variant>
        <vt:lpwstr/>
      </vt:variant>
      <vt:variant>
        <vt:i4>8060964</vt:i4>
      </vt:variant>
      <vt:variant>
        <vt:i4>3</vt:i4>
      </vt:variant>
      <vt:variant>
        <vt:i4>0</vt:i4>
      </vt:variant>
      <vt:variant>
        <vt:i4>5</vt:i4>
      </vt:variant>
      <vt:variant>
        <vt:lpwstr>http://www.baidu.com/s?wd=%E8%92%8B%E7%A3%8A%E5%AE%8F&amp;cl=3</vt:lpwstr>
      </vt:variant>
      <vt:variant>
        <vt:lpwstr/>
      </vt:variant>
      <vt:variant>
        <vt:i4>983099</vt:i4>
      </vt:variant>
      <vt:variant>
        <vt:i4>0</vt:i4>
      </vt:variant>
      <vt:variant>
        <vt:i4>0</vt:i4>
      </vt:variant>
      <vt:variant>
        <vt:i4>5</vt:i4>
      </vt:variant>
      <vt:variant>
        <vt:lpwstr>http://www.hudong.com/wiki/%E5%8C%97%E4%BA%AC%E5%B8%88%E8%8C%83%E5%A4%A7%E5%AD%A6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today</dc:creator>
  <cp:lastModifiedBy>cheia</cp:lastModifiedBy>
  <cp:revision>2</cp:revision>
  <dcterms:created xsi:type="dcterms:W3CDTF">2013-01-11T08:54:00Z</dcterms:created>
  <dcterms:modified xsi:type="dcterms:W3CDTF">2013-01-11T08:54:00Z</dcterms:modified>
</cp:coreProperties>
</file>